
<file path=[Content_Types].xml><?xml version="1.0" encoding="utf-8"?>
<Types xmlns="http://schemas.openxmlformats.org/package/2006/content-types"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6E6788" w14:textId="77777777" w:rsidR="00000000" w:rsidRDefault="00000000">
      <w:pPr>
        <w:pStyle w:val="Nagwek1"/>
        <w:rPr>
          <w:rFonts w:eastAsia="Times New Roman"/>
        </w:rPr>
      </w:pPr>
      <w:r>
        <w:rPr>
          <w:rFonts w:eastAsia="Times New Roman"/>
        </w:rPr>
        <w:t>05.12 ERP Terminale. Zawartość na lokalizacji</w:t>
      </w:r>
    </w:p>
    <w:p w14:paraId="5A869DB4" w14:textId="77777777" w:rsidR="00000000" w:rsidRDefault="00000000">
      <w:pPr>
        <w:pStyle w:val="Nagwek1"/>
        <w:rPr>
          <w:rFonts w:eastAsia="Times New Roman"/>
        </w:rPr>
      </w:pPr>
      <w:r>
        <w:rPr>
          <w:rFonts w:eastAsia="Times New Roman"/>
        </w:rPr>
        <w:t>Podsumowanie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0"/>
        <w:gridCol w:w="1523"/>
        <w:gridCol w:w="4309"/>
      </w:tblGrid>
      <w:tr w:rsidR="00000000" w14:paraId="10E85904" w14:textId="77777777">
        <w:trPr>
          <w:divId w:val="171175700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95CDF4C" w14:textId="77777777" w:rsidR="00000000" w:rsidRDefault="00000000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#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AEF6FCD" w14:textId="77777777" w:rsidR="00000000" w:rsidRDefault="00000000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EA0FBCA" w14:textId="77777777" w:rsidR="00000000" w:rsidRDefault="00000000">
            <w:pPr>
              <w:jc w:val="center"/>
              <w:rPr>
                <w:rFonts w:eastAsia="Times New Roman"/>
                <w:b/>
                <w:bCs/>
              </w:rPr>
            </w:pPr>
          </w:p>
        </w:tc>
      </w:tr>
      <w:tr w:rsidR="00000000" w14:paraId="5B8E3F5E" w14:textId="77777777">
        <w:trPr>
          <w:divId w:val="1711757006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CAB9FC2" w14:textId="77777777" w:rsidR="00000000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F1C9CE3" w14:textId="77777777" w:rsidR="00000000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Przeznaczenie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7BB67EA" w14:textId="77777777" w:rsidR="00000000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Umożliwia podejrzenie stanu na lokalizacji</w:t>
            </w:r>
          </w:p>
        </w:tc>
      </w:tr>
      <w:tr w:rsidR="00000000" w14:paraId="5F393107" w14:textId="77777777">
        <w:trPr>
          <w:divId w:val="1711757006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B21DE4C" w14:textId="77777777" w:rsidR="00000000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D5A120D" w14:textId="77777777" w:rsidR="00000000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Uprawnienia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3737415" w14:textId="77777777" w:rsidR="00000000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barcode_sprawdzStan</w:t>
            </w:r>
          </w:p>
        </w:tc>
      </w:tr>
    </w:tbl>
    <w:p w14:paraId="301ACCDC" w14:textId="77777777" w:rsidR="00000000" w:rsidRDefault="00000000">
      <w:pPr>
        <w:pStyle w:val="NormalnyWeb"/>
      </w:pPr>
    </w:p>
    <w:p w14:paraId="0F31DC4E" w14:textId="77777777" w:rsidR="00000000" w:rsidRDefault="00000000">
      <w:pPr>
        <w:pStyle w:val="Nagwek1"/>
        <w:rPr>
          <w:rFonts w:eastAsia="Times New Roman"/>
        </w:rPr>
      </w:pPr>
      <w:r>
        <w:rPr>
          <w:rFonts w:eastAsia="Times New Roman"/>
        </w:rPr>
        <w:t>Instrukcja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0"/>
        <w:gridCol w:w="1844"/>
        <w:gridCol w:w="7170"/>
      </w:tblGrid>
      <w:tr w:rsidR="00000000" w14:paraId="783CDAFE" w14:textId="77777777">
        <w:trPr>
          <w:divId w:val="31545643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6DD61A6" w14:textId="77777777" w:rsidR="00000000" w:rsidRDefault="00000000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#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5F7D174" w14:textId="77777777" w:rsidR="00000000" w:rsidRDefault="00000000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F2B392A" w14:textId="77777777" w:rsidR="00000000" w:rsidRDefault="00000000">
            <w:pPr>
              <w:jc w:val="center"/>
              <w:rPr>
                <w:rFonts w:eastAsia="Times New Roman"/>
                <w:b/>
                <w:bCs/>
              </w:rPr>
            </w:pPr>
          </w:p>
        </w:tc>
      </w:tr>
      <w:tr w:rsidR="00000000" w14:paraId="19795852" w14:textId="77777777">
        <w:trPr>
          <w:divId w:val="315456430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1AA4134" w14:textId="77777777" w:rsidR="00000000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B943658" w14:textId="77777777" w:rsidR="00000000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Logowanie od systemu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FF58843" w14:textId="77777777" w:rsidR="00000000" w:rsidRDefault="00000000">
            <w:pPr>
              <w:rPr>
                <w:rFonts w:eastAsia="Times New Roman"/>
              </w:rPr>
            </w:pPr>
          </w:p>
        </w:tc>
      </w:tr>
      <w:tr w:rsidR="00000000" w14:paraId="588A4C07" w14:textId="77777777">
        <w:trPr>
          <w:divId w:val="315456430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F3DFD6E" w14:textId="77777777" w:rsidR="00000000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8305547" w14:textId="77777777" w:rsidR="00000000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Wybór opcji ZAWARTOŚĆ NA LOKALIZACJI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1446959" w14:textId="77777777" w:rsidR="00000000" w:rsidRDefault="00000000">
            <w:pPr>
              <w:pStyle w:val="NormalnyWeb"/>
              <w:divId w:val="1048644139"/>
            </w:pPr>
            <w:r>
              <w:rPr>
                <w:noProof/>
              </w:rPr>
              <w:drawing>
                <wp:inline distT="0" distB="0" distL="0" distR="0" wp14:anchorId="701A3D5F" wp14:editId="39B14B44">
                  <wp:extent cx="4324350" cy="2381250"/>
                  <wp:effectExtent l="0" t="0" r="0" b="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4350" cy="2381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0000" w14:paraId="4461E89A" w14:textId="77777777">
        <w:trPr>
          <w:divId w:val="315456430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C939A6F" w14:textId="77777777" w:rsidR="00000000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3.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59871C2" w14:textId="77777777" w:rsidR="00000000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Zeskanowanie lub wpisanie lokacji. Lokację można wpisać bez użycia znaków '-' i system sobie poradzi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4510CB9" w14:textId="77777777" w:rsidR="00000000" w:rsidRDefault="00000000">
            <w:pPr>
              <w:pStyle w:val="NormalnyWeb"/>
              <w:divId w:val="535654444"/>
            </w:pPr>
            <w:r>
              <w:rPr>
                <w:noProof/>
              </w:rPr>
              <w:drawing>
                <wp:inline distT="0" distB="0" distL="0" distR="0" wp14:anchorId="61A13CF4" wp14:editId="01AC40E6">
                  <wp:extent cx="4457700" cy="1022350"/>
                  <wp:effectExtent l="0" t="0" r="0" b="6350"/>
                  <wp:docPr id="2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57700" cy="1022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0000" w14:paraId="39A7030D" w14:textId="77777777">
        <w:trPr>
          <w:divId w:val="315456430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B253C26" w14:textId="77777777" w:rsidR="00000000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4.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E8186B2" w14:textId="77777777" w:rsidR="00000000" w:rsidRDefault="000000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Pojawiają się ilości ze stanu na lokalizacji wraz z jednostkami miary, nazwami magazynowymi oraz indeksami. Możliwe jest zeskanowanie innej lokalizacji.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A195579" w14:textId="77777777" w:rsidR="00000000" w:rsidRDefault="00000000">
            <w:pPr>
              <w:pStyle w:val="NormalnyWeb"/>
              <w:divId w:val="1735006020"/>
            </w:pPr>
            <w:r>
              <w:rPr>
                <w:noProof/>
              </w:rPr>
              <w:drawing>
                <wp:inline distT="0" distB="0" distL="0" distR="0" wp14:anchorId="48426C61" wp14:editId="3744A141">
                  <wp:extent cx="4457700" cy="2197100"/>
                  <wp:effectExtent l="0" t="0" r="0" b="0"/>
                  <wp:docPr id="3" name="Obraz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57700" cy="2197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8F0D1A2" w14:textId="77777777" w:rsidR="00000000" w:rsidRDefault="00000000">
            <w:pPr>
              <w:pStyle w:val="NormalnyWeb"/>
              <w:divId w:val="1735006020"/>
            </w:pPr>
          </w:p>
        </w:tc>
      </w:tr>
    </w:tbl>
    <w:p w14:paraId="572CE356" w14:textId="77777777" w:rsidR="00C52C26" w:rsidRDefault="00C52C26">
      <w:pPr>
        <w:divId w:val="315456430"/>
        <w:rPr>
          <w:rFonts w:eastAsia="Times New Roman"/>
        </w:rPr>
      </w:pPr>
    </w:p>
    <w:sectPr w:rsidR="00C52C26">
      <w:pgSz w:w="12240" w:h="15840"/>
      <w:pgMar w:top="1440" w:right="1440" w:bottom="1440" w:left="1440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3581"/>
    <w:rsid w:val="00C52C26"/>
    <w:rsid w:val="00D33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7FAEB3"/>
  <w15:chartTrackingRefBased/>
  <w15:docId w15:val="{8B55AB98-C5A7-4D09-85B6-786F3030BD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eastAsiaTheme="minorEastAsia"/>
      <w:sz w:val="24"/>
      <w:szCs w:val="24"/>
    </w:rPr>
  </w:style>
  <w:style w:type="paragraph" w:styleId="Nagwek1">
    <w:name w:val="heading 1"/>
    <w:basedOn w:val="Normalny"/>
    <w:link w:val="Nagwek1Znak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msonormal0">
    <w:name w:val="msonormal"/>
    <w:basedOn w:val="Normalny"/>
    <w:pPr>
      <w:spacing w:before="100" w:beforeAutospacing="1" w:after="100" w:afterAutospacing="1"/>
    </w:pPr>
  </w:style>
  <w:style w:type="character" w:customStyle="1" w:styleId="Nagwek1Znak">
    <w:name w:val="Nagłówek 1 Znak"/>
    <w:basedOn w:val="Domylnaczcionkaakapitu"/>
    <w:link w:val="Nagwek1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ormalnyWeb">
    <w:name w:val="Normal (Web)"/>
    <w:basedOn w:val="Normalny"/>
    <w:uiPriority w:val="99"/>
    <w:semiHidden/>
    <w:unhideWhenUsed/>
    <w:pPr>
      <w:spacing w:before="100" w:beforeAutospacing="1" w:after="100" w:afterAutospacing="1"/>
    </w:pPr>
  </w:style>
  <w:style w:type="character" w:customStyle="1" w:styleId="confluence-embedded-file-wrapper">
    <w:name w:val="confluence-embedded-file-wrapper"/>
    <w:basedOn w:val="Domylnaczcionkaakapitu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5456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64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65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757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tmp"/><Relationship Id="rId5" Type="http://schemas.openxmlformats.org/officeDocument/2006/relationships/image" Target="media/image2.tmp"/><Relationship Id="rId4" Type="http://schemas.openxmlformats.org/officeDocument/2006/relationships/image" Target="media/image1.tmp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</Words>
  <Characters>442</Characters>
  <Application>Microsoft Office Word</Application>
  <DocSecurity>0</DocSecurity>
  <Lines>3</Lines>
  <Paragraphs>1</Paragraphs>
  <ScaleCrop>false</ScaleCrop>
  <Company/>
  <LinksUpToDate>false</LinksUpToDate>
  <CharactersWithSpaces>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05.12 ERP Terminale. Zawartość na lokalizacji</dc:title>
  <dc:subject/>
  <dc:creator>Marcin Kotynia</dc:creator>
  <cp:keywords/>
  <dc:description/>
  <cp:lastModifiedBy>Marcin Kotynia</cp:lastModifiedBy>
  <cp:revision>2</cp:revision>
  <dcterms:created xsi:type="dcterms:W3CDTF">2023-11-21T11:36:00Z</dcterms:created>
  <dcterms:modified xsi:type="dcterms:W3CDTF">2023-11-21T11:36:00Z</dcterms:modified>
</cp:coreProperties>
</file>